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D712" w14:textId="77777777" w:rsidR="00D00551" w:rsidRPr="00D00551" w:rsidRDefault="00D00551" w:rsidP="00D00551">
      <w:r w:rsidRPr="00D00551">
        <w:t>Uit het interview met Robbin </w:t>
      </w:r>
      <w:proofErr w:type="spellStart"/>
      <w:r w:rsidRPr="00D00551">
        <w:t>Opheikens</w:t>
      </w:r>
      <w:proofErr w:type="spellEnd"/>
      <w:r w:rsidRPr="00D00551">
        <w:t> van Excelsior blijkt dat het vullen van tribunes, en met name familievakken niet een vanzelfsprekend proces is, maar juist vraagt om een gerichte en consistente aanpak. Excelsior laat zien dat een stadion als toegankelijk en veilig positioneren helpt om gezinnen aan te trekken, maar dat dit alleen niet voldoende is om specifieke vakken structureel te vullen. Vooral rustigere vakken, zoals een familietribune blijven vaak achter doordat supporters eerder kiezen voor vakken met meer sfeer of beter zicht. </w:t>
      </w:r>
    </w:p>
    <w:p w14:paraId="5C88BD55" w14:textId="77777777" w:rsidR="00D00551" w:rsidRPr="00D00551" w:rsidRDefault="00D00551" w:rsidP="00D00551">
      <w:r w:rsidRPr="00D00551">
        <w:t> </w:t>
      </w:r>
    </w:p>
    <w:p w14:paraId="04D44006" w14:textId="77777777" w:rsidR="00D00551" w:rsidRPr="00D00551" w:rsidRDefault="00D00551" w:rsidP="00D00551">
      <w:r w:rsidRPr="00D00551">
        <w:t>Het actief inzetten van samenwerkingen met scholen en sportverenigingen blijkt een effectieve manier is om in een keer grotere groepen naar het stadion te halen. Excelsior maakt hier gebruik van door deze doelgroepen gericht te benaderen en soms korting aan te bieden. Tegelijkertijd wordt duidelijk dat het aantrekken van gezinnen niet eenvoudig is, doordat zij veel alternatieven hebben en vaak afhankelijk zijn van praktische factoren zoals het tijdstip van de wedstrijd. Vrijdagavond vormt hierbij een duidelijke drempel. </w:t>
      </w:r>
    </w:p>
    <w:p w14:paraId="5DA8C6FF" w14:textId="77777777" w:rsidR="00D00551" w:rsidRPr="00D00551" w:rsidRDefault="00D00551" w:rsidP="00D00551">
      <w:r w:rsidRPr="00D00551">
        <w:t> </w:t>
      </w:r>
    </w:p>
    <w:p w14:paraId="2EE713E8" w14:textId="77777777" w:rsidR="00D00551" w:rsidRPr="00D00551" w:rsidRDefault="00D00551" w:rsidP="00D00551">
      <w:r w:rsidRPr="00D00551">
        <w:t>Tot slot benadrukt het interview het belang van een lange termijnstrategie, waarbij het opbouwen van een grote database en het creëren van herhaalbezoek centraal staat. Door bezoekers eenmaal binnen te halen en vervolgens te blijven benaderen, kan een club structureel haar bezettingsgraad verhogen. Voor ADO Den Haag betekent dit dat het vullen van de familietribune niet alleen draait om losse acties, maar om een combinatie van gerichte </w:t>
      </w:r>
      <w:proofErr w:type="spellStart"/>
      <w:r w:rsidRPr="00D00551">
        <w:t>targeting</w:t>
      </w:r>
      <w:proofErr w:type="spellEnd"/>
      <w:r w:rsidRPr="00D00551">
        <w:t>, beleving en het opbouwen van een duurzame relatie met haar afnemers.  </w:t>
      </w:r>
    </w:p>
    <w:p w14:paraId="27988B4B"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51"/>
    <w:rsid w:val="009935EC"/>
    <w:rsid w:val="00A85759"/>
    <w:rsid w:val="00A90D87"/>
    <w:rsid w:val="00AB1960"/>
    <w:rsid w:val="00D00551"/>
    <w:rsid w:val="00D95167"/>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6C9F"/>
  <w15:chartTrackingRefBased/>
  <w15:docId w15:val="{132EE4B4-DE82-45E8-803B-DD16E09E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0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005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05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005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005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05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05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05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00551"/>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D005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05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05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05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05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05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0551"/>
    <w:rPr>
      <w:rFonts w:eastAsiaTheme="majorEastAsia" w:cstheme="majorBidi"/>
      <w:color w:val="272727" w:themeColor="text1" w:themeTint="D8"/>
    </w:rPr>
  </w:style>
  <w:style w:type="paragraph" w:styleId="Titel">
    <w:name w:val="Title"/>
    <w:basedOn w:val="Standaard"/>
    <w:next w:val="Standaard"/>
    <w:link w:val="TitelChar"/>
    <w:uiPriority w:val="10"/>
    <w:qFormat/>
    <w:rsid w:val="00D0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05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05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05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05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0551"/>
    <w:rPr>
      <w:i/>
      <w:iCs/>
      <w:color w:val="404040" w:themeColor="text1" w:themeTint="BF"/>
    </w:rPr>
  </w:style>
  <w:style w:type="paragraph" w:styleId="Lijstalinea">
    <w:name w:val="List Paragraph"/>
    <w:basedOn w:val="Standaard"/>
    <w:uiPriority w:val="34"/>
    <w:qFormat/>
    <w:rsid w:val="00D00551"/>
    <w:pPr>
      <w:ind w:left="720"/>
      <w:contextualSpacing/>
    </w:pPr>
  </w:style>
  <w:style w:type="character" w:styleId="Intensievebenadrukking">
    <w:name w:val="Intense Emphasis"/>
    <w:basedOn w:val="Standaardalinea-lettertype"/>
    <w:uiPriority w:val="21"/>
    <w:qFormat/>
    <w:rsid w:val="00D00551"/>
    <w:rPr>
      <w:i/>
      <w:iCs/>
      <w:color w:val="2F5496" w:themeColor="accent1" w:themeShade="BF"/>
    </w:rPr>
  </w:style>
  <w:style w:type="paragraph" w:styleId="Duidelijkcitaat">
    <w:name w:val="Intense Quote"/>
    <w:basedOn w:val="Standaard"/>
    <w:next w:val="Standaard"/>
    <w:link w:val="DuidelijkcitaatChar"/>
    <w:uiPriority w:val="30"/>
    <w:qFormat/>
    <w:rsid w:val="00D0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0551"/>
    <w:rPr>
      <w:i/>
      <w:iCs/>
      <w:color w:val="2F5496" w:themeColor="accent1" w:themeShade="BF"/>
    </w:rPr>
  </w:style>
  <w:style w:type="character" w:styleId="Intensieveverwijzing">
    <w:name w:val="Intense Reference"/>
    <w:basedOn w:val="Standaardalinea-lettertype"/>
    <w:uiPriority w:val="32"/>
    <w:qFormat/>
    <w:rsid w:val="00D00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7335">
      <w:bodyDiv w:val="1"/>
      <w:marLeft w:val="0"/>
      <w:marRight w:val="0"/>
      <w:marTop w:val="0"/>
      <w:marBottom w:val="0"/>
      <w:divBdr>
        <w:top w:val="none" w:sz="0" w:space="0" w:color="auto"/>
        <w:left w:val="none" w:sz="0" w:space="0" w:color="auto"/>
        <w:bottom w:val="none" w:sz="0" w:space="0" w:color="auto"/>
        <w:right w:val="none" w:sz="0" w:space="0" w:color="auto"/>
      </w:divBdr>
      <w:divsChild>
        <w:div w:id="628785010">
          <w:marLeft w:val="0"/>
          <w:marRight w:val="0"/>
          <w:marTop w:val="0"/>
          <w:marBottom w:val="0"/>
          <w:divBdr>
            <w:top w:val="none" w:sz="0" w:space="0" w:color="auto"/>
            <w:left w:val="none" w:sz="0" w:space="0" w:color="auto"/>
            <w:bottom w:val="none" w:sz="0" w:space="0" w:color="auto"/>
            <w:right w:val="none" w:sz="0" w:space="0" w:color="auto"/>
          </w:divBdr>
        </w:div>
        <w:div w:id="1826504442">
          <w:marLeft w:val="0"/>
          <w:marRight w:val="0"/>
          <w:marTop w:val="0"/>
          <w:marBottom w:val="0"/>
          <w:divBdr>
            <w:top w:val="none" w:sz="0" w:space="0" w:color="auto"/>
            <w:left w:val="none" w:sz="0" w:space="0" w:color="auto"/>
            <w:bottom w:val="none" w:sz="0" w:space="0" w:color="auto"/>
            <w:right w:val="none" w:sz="0" w:space="0" w:color="auto"/>
          </w:divBdr>
        </w:div>
        <w:div w:id="81146931">
          <w:marLeft w:val="0"/>
          <w:marRight w:val="0"/>
          <w:marTop w:val="0"/>
          <w:marBottom w:val="0"/>
          <w:divBdr>
            <w:top w:val="none" w:sz="0" w:space="0" w:color="auto"/>
            <w:left w:val="none" w:sz="0" w:space="0" w:color="auto"/>
            <w:bottom w:val="none" w:sz="0" w:space="0" w:color="auto"/>
            <w:right w:val="none" w:sz="0" w:space="0" w:color="auto"/>
          </w:divBdr>
        </w:div>
        <w:div w:id="284772397">
          <w:marLeft w:val="0"/>
          <w:marRight w:val="0"/>
          <w:marTop w:val="0"/>
          <w:marBottom w:val="0"/>
          <w:divBdr>
            <w:top w:val="none" w:sz="0" w:space="0" w:color="auto"/>
            <w:left w:val="none" w:sz="0" w:space="0" w:color="auto"/>
            <w:bottom w:val="none" w:sz="0" w:space="0" w:color="auto"/>
            <w:right w:val="none" w:sz="0" w:space="0" w:color="auto"/>
          </w:divBdr>
        </w:div>
        <w:div w:id="1983383329">
          <w:marLeft w:val="0"/>
          <w:marRight w:val="0"/>
          <w:marTop w:val="0"/>
          <w:marBottom w:val="0"/>
          <w:divBdr>
            <w:top w:val="none" w:sz="0" w:space="0" w:color="auto"/>
            <w:left w:val="none" w:sz="0" w:space="0" w:color="auto"/>
            <w:bottom w:val="none" w:sz="0" w:space="0" w:color="auto"/>
            <w:right w:val="none" w:sz="0" w:space="0" w:color="auto"/>
          </w:divBdr>
        </w:div>
      </w:divsChild>
    </w:div>
    <w:div w:id="1758164517">
      <w:bodyDiv w:val="1"/>
      <w:marLeft w:val="0"/>
      <w:marRight w:val="0"/>
      <w:marTop w:val="0"/>
      <w:marBottom w:val="0"/>
      <w:divBdr>
        <w:top w:val="none" w:sz="0" w:space="0" w:color="auto"/>
        <w:left w:val="none" w:sz="0" w:space="0" w:color="auto"/>
        <w:bottom w:val="none" w:sz="0" w:space="0" w:color="auto"/>
        <w:right w:val="none" w:sz="0" w:space="0" w:color="auto"/>
      </w:divBdr>
      <w:divsChild>
        <w:div w:id="613245982">
          <w:marLeft w:val="0"/>
          <w:marRight w:val="0"/>
          <w:marTop w:val="0"/>
          <w:marBottom w:val="0"/>
          <w:divBdr>
            <w:top w:val="none" w:sz="0" w:space="0" w:color="auto"/>
            <w:left w:val="none" w:sz="0" w:space="0" w:color="auto"/>
            <w:bottom w:val="none" w:sz="0" w:space="0" w:color="auto"/>
            <w:right w:val="none" w:sz="0" w:space="0" w:color="auto"/>
          </w:divBdr>
        </w:div>
        <w:div w:id="1923836906">
          <w:marLeft w:val="0"/>
          <w:marRight w:val="0"/>
          <w:marTop w:val="0"/>
          <w:marBottom w:val="0"/>
          <w:divBdr>
            <w:top w:val="none" w:sz="0" w:space="0" w:color="auto"/>
            <w:left w:val="none" w:sz="0" w:space="0" w:color="auto"/>
            <w:bottom w:val="none" w:sz="0" w:space="0" w:color="auto"/>
            <w:right w:val="none" w:sz="0" w:space="0" w:color="auto"/>
          </w:divBdr>
        </w:div>
        <w:div w:id="541215368">
          <w:marLeft w:val="0"/>
          <w:marRight w:val="0"/>
          <w:marTop w:val="0"/>
          <w:marBottom w:val="0"/>
          <w:divBdr>
            <w:top w:val="none" w:sz="0" w:space="0" w:color="auto"/>
            <w:left w:val="none" w:sz="0" w:space="0" w:color="auto"/>
            <w:bottom w:val="none" w:sz="0" w:space="0" w:color="auto"/>
            <w:right w:val="none" w:sz="0" w:space="0" w:color="auto"/>
          </w:divBdr>
        </w:div>
        <w:div w:id="1860897308">
          <w:marLeft w:val="0"/>
          <w:marRight w:val="0"/>
          <w:marTop w:val="0"/>
          <w:marBottom w:val="0"/>
          <w:divBdr>
            <w:top w:val="none" w:sz="0" w:space="0" w:color="auto"/>
            <w:left w:val="none" w:sz="0" w:space="0" w:color="auto"/>
            <w:bottom w:val="none" w:sz="0" w:space="0" w:color="auto"/>
            <w:right w:val="none" w:sz="0" w:space="0" w:color="auto"/>
          </w:divBdr>
        </w:div>
        <w:div w:id="134362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cp:revision>
  <dcterms:created xsi:type="dcterms:W3CDTF">2026-05-28T10:27:00Z</dcterms:created>
  <dcterms:modified xsi:type="dcterms:W3CDTF">2026-05-28T10:28:00Z</dcterms:modified>
</cp:coreProperties>
</file>